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DF" w:rsidRDefault="00C62FDF" w:rsidP="00C62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17C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конкурсных мероприятий</w:t>
      </w:r>
      <w:r w:rsidRPr="00F10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459">
        <w:rPr>
          <w:rFonts w:ascii="Times New Roman" w:hAnsi="Times New Roman" w:cs="Times New Roman"/>
          <w:b/>
          <w:sz w:val="24"/>
          <w:szCs w:val="24"/>
        </w:rPr>
        <w:t xml:space="preserve">областного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этапа </w:t>
      </w:r>
    </w:p>
    <w:p w:rsidR="00C62FDF" w:rsidRDefault="00C62FDF" w:rsidP="00C62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Всероссийского </w:t>
      </w:r>
      <w:r w:rsidRPr="00997459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b/>
          <w:sz w:val="24"/>
          <w:szCs w:val="24"/>
        </w:rPr>
        <w:t xml:space="preserve">«Воспитатель года России» </w:t>
      </w:r>
    </w:p>
    <w:p w:rsidR="00C62FDF" w:rsidRPr="00F1017C" w:rsidRDefault="00C62FDF" w:rsidP="00C62FD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97459">
        <w:rPr>
          <w:rFonts w:ascii="Times New Roman" w:hAnsi="Times New Roman" w:cs="Times New Roman"/>
          <w:b/>
          <w:sz w:val="24"/>
          <w:szCs w:val="24"/>
        </w:rPr>
        <w:t>«Лесенка успеха»</w:t>
      </w:r>
    </w:p>
    <w:p w:rsidR="00C62FDF" w:rsidRPr="00F1017C" w:rsidRDefault="00C62FDF" w:rsidP="00C62FD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62FDF" w:rsidRPr="00F1017C" w:rsidRDefault="00C62FDF" w:rsidP="00C62FD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101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30 января 2017 г., понедельник</w:t>
      </w:r>
    </w:p>
    <w:tbl>
      <w:tblPr>
        <w:tblW w:w="456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9"/>
        <w:gridCol w:w="5627"/>
        <w:gridCol w:w="2615"/>
      </w:tblGrid>
      <w:tr w:rsidR="00C62FDF" w:rsidRPr="00F1017C" w:rsidTr="00837F20">
        <w:tc>
          <w:tcPr>
            <w:tcW w:w="685" w:type="pct"/>
          </w:tcPr>
          <w:p w:rsidR="00C62FDF" w:rsidRPr="00F1017C" w:rsidRDefault="00C62FDF" w:rsidP="0083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946" w:type="pct"/>
          </w:tcPr>
          <w:p w:rsidR="00C62FDF" w:rsidRPr="00F1017C" w:rsidRDefault="00C62FDF" w:rsidP="0083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369" w:type="pct"/>
          </w:tcPr>
          <w:p w:rsidR="00C62FDF" w:rsidRPr="00F1017C" w:rsidRDefault="00C62FDF" w:rsidP="0083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C62FDF" w:rsidRPr="00F1017C" w:rsidTr="00837F20">
        <w:tc>
          <w:tcPr>
            <w:tcW w:w="685" w:type="pct"/>
            <w:vMerge w:val="restart"/>
            <w:vAlign w:val="center"/>
          </w:tcPr>
          <w:p w:rsidR="00C62FDF" w:rsidRPr="00F1017C" w:rsidRDefault="00C62FDF" w:rsidP="00837F20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12.30</w:t>
            </w:r>
          </w:p>
        </w:tc>
        <w:tc>
          <w:tcPr>
            <w:tcW w:w="2946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Заезд, заселение участников</w:t>
            </w:r>
          </w:p>
        </w:tc>
        <w:tc>
          <w:tcPr>
            <w:tcW w:w="1369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общежитие</w:t>
            </w:r>
          </w:p>
        </w:tc>
      </w:tr>
      <w:tr w:rsidR="00C62FDF" w:rsidRPr="00F1017C" w:rsidTr="00837F20">
        <w:tc>
          <w:tcPr>
            <w:tcW w:w="685" w:type="pct"/>
            <w:vMerge/>
            <w:vAlign w:val="center"/>
          </w:tcPr>
          <w:p w:rsidR="00C62FDF" w:rsidRPr="00F1017C" w:rsidRDefault="00C62FDF" w:rsidP="00837F20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6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 электронных материалов</w:t>
            </w:r>
          </w:p>
        </w:tc>
        <w:tc>
          <w:tcPr>
            <w:tcW w:w="1369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300</w:t>
            </w:r>
          </w:p>
        </w:tc>
      </w:tr>
      <w:tr w:rsidR="00C62FDF" w:rsidRPr="00F1017C" w:rsidTr="00837F20">
        <w:tc>
          <w:tcPr>
            <w:tcW w:w="685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12.30-13.00</w:t>
            </w:r>
          </w:p>
        </w:tc>
        <w:tc>
          <w:tcPr>
            <w:tcW w:w="2946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Встреча с победителем областного этапа Всероссийского конкурса «Воспитатель года России» «Лесенка успеха» 2016 г. Н.А. Гришановой</w:t>
            </w:r>
          </w:p>
        </w:tc>
        <w:tc>
          <w:tcPr>
            <w:tcW w:w="1369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актовый зал</w:t>
            </w:r>
          </w:p>
        </w:tc>
      </w:tr>
      <w:tr w:rsidR="00C62FDF" w:rsidRPr="00F1017C" w:rsidTr="00837F20">
        <w:tc>
          <w:tcPr>
            <w:tcW w:w="685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ind w:left="-108" w:right="-108"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13.00- 14.00</w:t>
            </w:r>
          </w:p>
        </w:tc>
        <w:tc>
          <w:tcPr>
            <w:tcW w:w="2946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Организационное собрание</w:t>
            </w:r>
          </w:p>
        </w:tc>
        <w:tc>
          <w:tcPr>
            <w:tcW w:w="1369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актовый зал</w:t>
            </w:r>
          </w:p>
        </w:tc>
      </w:tr>
      <w:tr w:rsidR="00C62FDF" w:rsidRPr="00F1017C" w:rsidTr="00837F20">
        <w:tc>
          <w:tcPr>
            <w:tcW w:w="685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ind w:left="-108" w:right="-108"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46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Отправление в дошкольные образовательные организации</w:t>
            </w:r>
          </w:p>
        </w:tc>
        <w:tc>
          <w:tcPr>
            <w:tcW w:w="1369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фойе первого этажа</w:t>
            </w:r>
          </w:p>
        </w:tc>
      </w:tr>
      <w:tr w:rsidR="00C62FDF" w:rsidRPr="00F1017C" w:rsidTr="00837F20">
        <w:trPr>
          <w:trHeight w:val="630"/>
        </w:trPr>
        <w:tc>
          <w:tcPr>
            <w:tcW w:w="685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14.30-</w:t>
            </w:r>
          </w:p>
          <w:p w:rsidR="00C62FDF" w:rsidRPr="00F1017C" w:rsidRDefault="00C62FDF" w:rsidP="00837F20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946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образовательными организациями для проведения конкурсного задания «Открытое занятие»</w:t>
            </w:r>
          </w:p>
        </w:tc>
        <w:tc>
          <w:tcPr>
            <w:tcW w:w="1369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Дошкольные образовательные организации</w:t>
            </w:r>
            <w:r w:rsidR="00C326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Кемерово</w:t>
            </w:r>
          </w:p>
        </w:tc>
      </w:tr>
      <w:tr w:rsidR="00C62FDF" w:rsidRPr="00F1017C" w:rsidTr="00837F20">
        <w:tc>
          <w:tcPr>
            <w:tcW w:w="685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2946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Ужин для конкурсантов</w:t>
            </w:r>
          </w:p>
        </w:tc>
        <w:tc>
          <w:tcPr>
            <w:tcW w:w="1369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столовая</w:t>
            </w:r>
          </w:p>
        </w:tc>
      </w:tr>
    </w:tbl>
    <w:p w:rsidR="00C62FDF" w:rsidRPr="00F1017C" w:rsidRDefault="00C62FDF" w:rsidP="00C62F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62FDF" w:rsidRPr="00F1017C" w:rsidRDefault="00C62FDF" w:rsidP="00C62FD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101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31 января 2017 г., вторник</w:t>
      </w:r>
    </w:p>
    <w:tbl>
      <w:tblPr>
        <w:tblW w:w="456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9"/>
        <w:gridCol w:w="5627"/>
        <w:gridCol w:w="2615"/>
      </w:tblGrid>
      <w:tr w:rsidR="00C62FDF" w:rsidRPr="00F1017C" w:rsidTr="00837F20">
        <w:tc>
          <w:tcPr>
            <w:tcW w:w="685" w:type="pct"/>
          </w:tcPr>
          <w:p w:rsidR="00C62FDF" w:rsidRPr="00F1017C" w:rsidRDefault="00C62FDF" w:rsidP="0083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946" w:type="pct"/>
          </w:tcPr>
          <w:p w:rsidR="00C62FDF" w:rsidRPr="00F1017C" w:rsidRDefault="00C62FDF" w:rsidP="0083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369" w:type="pct"/>
          </w:tcPr>
          <w:p w:rsidR="00C62FDF" w:rsidRPr="00F1017C" w:rsidRDefault="00C62FDF" w:rsidP="0083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C62FDF" w:rsidRPr="00F1017C" w:rsidTr="00837F20">
        <w:tc>
          <w:tcPr>
            <w:tcW w:w="685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08.00</w:t>
            </w:r>
          </w:p>
        </w:tc>
        <w:tc>
          <w:tcPr>
            <w:tcW w:w="2946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для конкурсантов </w:t>
            </w:r>
          </w:p>
        </w:tc>
        <w:tc>
          <w:tcPr>
            <w:tcW w:w="1369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столовая</w:t>
            </w:r>
          </w:p>
        </w:tc>
      </w:tr>
      <w:tr w:rsidR="00C62FDF" w:rsidRPr="00F1017C" w:rsidTr="00837F20">
        <w:tc>
          <w:tcPr>
            <w:tcW w:w="685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09.00-09.45</w:t>
            </w:r>
          </w:p>
        </w:tc>
        <w:tc>
          <w:tcPr>
            <w:tcW w:w="2946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Торжественная церемония открытия конкурса</w:t>
            </w:r>
          </w:p>
        </w:tc>
        <w:tc>
          <w:tcPr>
            <w:tcW w:w="1369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актовый зал</w:t>
            </w:r>
          </w:p>
        </w:tc>
      </w:tr>
      <w:tr w:rsidR="00C62FDF" w:rsidRPr="00F1017C" w:rsidTr="00837F20">
        <w:tc>
          <w:tcPr>
            <w:tcW w:w="685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09.45-</w:t>
            </w:r>
          </w:p>
          <w:p w:rsidR="00C62FDF" w:rsidRPr="00F1017C" w:rsidRDefault="00C62FDF" w:rsidP="0083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946" w:type="pct"/>
            <w:vAlign w:val="center"/>
          </w:tcPr>
          <w:p w:rsidR="00C62FDF" w:rsidRPr="00F1017C" w:rsidRDefault="00C62FDF" w:rsidP="00837F20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«Презентация ведущих идей профессиональной деятельности», «Мастер-класс» (регламент: до 15 минут) </w:t>
            </w:r>
          </w:p>
        </w:tc>
        <w:tc>
          <w:tcPr>
            <w:tcW w:w="1369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актовый зал</w:t>
            </w:r>
          </w:p>
        </w:tc>
      </w:tr>
      <w:tr w:rsidR="00C62FDF" w:rsidRPr="00F1017C" w:rsidTr="00837F20">
        <w:tc>
          <w:tcPr>
            <w:tcW w:w="685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13.00-13.30</w:t>
            </w:r>
          </w:p>
        </w:tc>
        <w:tc>
          <w:tcPr>
            <w:tcW w:w="2946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369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столовая</w:t>
            </w:r>
          </w:p>
        </w:tc>
      </w:tr>
      <w:tr w:rsidR="00C62FDF" w:rsidRPr="00F1017C" w:rsidTr="00837F20">
        <w:tc>
          <w:tcPr>
            <w:tcW w:w="685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13.30-1</w:t>
            </w: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.45</w:t>
            </w:r>
          </w:p>
        </w:tc>
        <w:tc>
          <w:tcPr>
            <w:tcW w:w="2946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«Презентация ведущих идей профессиональной деятельности», «Мастер-класс» (продолжение)</w:t>
            </w:r>
          </w:p>
        </w:tc>
        <w:tc>
          <w:tcPr>
            <w:tcW w:w="1369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актовый зал</w:t>
            </w:r>
          </w:p>
        </w:tc>
      </w:tr>
      <w:tr w:rsidR="00C62FDF" w:rsidRPr="00F1017C" w:rsidTr="00837F20">
        <w:tc>
          <w:tcPr>
            <w:tcW w:w="685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946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Ужин для конкурсантов</w:t>
            </w:r>
          </w:p>
        </w:tc>
        <w:tc>
          <w:tcPr>
            <w:tcW w:w="1369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столовая</w:t>
            </w:r>
          </w:p>
        </w:tc>
      </w:tr>
    </w:tbl>
    <w:p w:rsidR="00C62FDF" w:rsidRPr="00F1017C" w:rsidRDefault="00C62FDF" w:rsidP="00C62F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62FDF" w:rsidRPr="00F1017C" w:rsidRDefault="00C62FDF" w:rsidP="00C62FD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101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01 февраля 2017 г., среда</w:t>
      </w:r>
    </w:p>
    <w:tbl>
      <w:tblPr>
        <w:tblW w:w="456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9"/>
        <w:gridCol w:w="5627"/>
        <w:gridCol w:w="2615"/>
      </w:tblGrid>
      <w:tr w:rsidR="00C62FDF" w:rsidRPr="00F1017C" w:rsidTr="00837F20">
        <w:tc>
          <w:tcPr>
            <w:tcW w:w="685" w:type="pct"/>
          </w:tcPr>
          <w:p w:rsidR="00C62FDF" w:rsidRPr="00F1017C" w:rsidRDefault="00C62FDF" w:rsidP="0083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946" w:type="pct"/>
          </w:tcPr>
          <w:p w:rsidR="00C62FDF" w:rsidRPr="00F1017C" w:rsidRDefault="00C62FDF" w:rsidP="0083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369" w:type="pct"/>
          </w:tcPr>
          <w:p w:rsidR="00C62FDF" w:rsidRPr="00F1017C" w:rsidRDefault="00C62FDF" w:rsidP="0083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C62FDF" w:rsidRPr="00F1017C" w:rsidTr="00837F20">
        <w:tc>
          <w:tcPr>
            <w:tcW w:w="685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08.00</w:t>
            </w:r>
          </w:p>
        </w:tc>
        <w:tc>
          <w:tcPr>
            <w:tcW w:w="2946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Завтрак для конкурсантов</w:t>
            </w:r>
          </w:p>
        </w:tc>
        <w:tc>
          <w:tcPr>
            <w:tcW w:w="1369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столовая</w:t>
            </w:r>
          </w:p>
        </w:tc>
      </w:tr>
      <w:tr w:rsidR="00C62FDF" w:rsidRPr="00F1017C" w:rsidTr="00837F20">
        <w:tc>
          <w:tcPr>
            <w:tcW w:w="685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08.15</w:t>
            </w:r>
          </w:p>
        </w:tc>
        <w:tc>
          <w:tcPr>
            <w:tcW w:w="2946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Отправление в дошкольные образовательные организации</w:t>
            </w:r>
          </w:p>
        </w:tc>
        <w:tc>
          <w:tcPr>
            <w:tcW w:w="1369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фойе первого этажа</w:t>
            </w:r>
          </w:p>
        </w:tc>
      </w:tr>
      <w:tr w:rsidR="00C62FDF" w:rsidRPr="00F1017C" w:rsidTr="00837F20">
        <w:tc>
          <w:tcPr>
            <w:tcW w:w="685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ind w:left="-79" w:right="-1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</w:rPr>
              <w:t>09.00-</w:t>
            </w:r>
          </w:p>
          <w:p w:rsidR="00C62FDF" w:rsidRPr="00F1017C" w:rsidRDefault="00C62FDF" w:rsidP="00837F20">
            <w:pPr>
              <w:spacing w:after="0" w:line="240" w:lineRule="auto"/>
              <w:ind w:left="-79" w:right="-1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6" w:type="pct"/>
            <w:vAlign w:val="center"/>
          </w:tcPr>
          <w:p w:rsidR="00C62FDF" w:rsidRPr="00F1017C" w:rsidRDefault="00C62FDF" w:rsidP="00837F20">
            <w:pPr>
              <w:tabs>
                <w:tab w:val="left" w:pos="399"/>
              </w:tabs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</w:rPr>
              <w:t>«Открытое занятие»</w:t>
            </w:r>
            <w:r w:rsidRPr="00F1017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(регламент: </w:t>
            </w:r>
            <w:r w:rsidRPr="00F1017C">
              <w:rPr>
                <w:rFonts w:ascii="Times New Roman" w:eastAsia="Calibri" w:hAnsi="Times New Roman" w:cs="Times New Roman"/>
                <w:sz w:val="24"/>
                <w:szCs w:val="24"/>
              </w:rPr>
              <w:t>до 25 минут, включая самоанализ и ответы на вопросы членов жюри)</w:t>
            </w:r>
          </w:p>
        </w:tc>
        <w:tc>
          <w:tcPr>
            <w:tcW w:w="1369" w:type="pct"/>
            <w:vAlign w:val="center"/>
          </w:tcPr>
          <w:p w:rsidR="00C62FDF" w:rsidRPr="00F1017C" w:rsidRDefault="00C326ED" w:rsidP="00C326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Дошкольные образовательные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Кемерово</w:t>
            </w:r>
          </w:p>
        </w:tc>
      </w:tr>
      <w:tr w:rsidR="00C62FDF" w:rsidRPr="00F1017C" w:rsidTr="00837F20">
        <w:tc>
          <w:tcPr>
            <w:tcW w:w="685" w:type="pct"/>
            <w:vAlign w:val="center"/>
          </w:tcPr>
          <w:p w:rsidR="00C62FDF" w:rsidRDefault="00C62FDF" w:rsidP="00837F20">
            <w:pPr>
              <w:spacing w:after="0" w:line="240" w:lineRule="auto"/>
              <w:ind w:left="-79" w:right="-1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</w:t>
            </w:r>
          </w:p>
          <w:p w:rsidR="00C62FDF" w:rsidRPr="00F1017C" w:rsidRDefault="00C62FDF" w:rsidP="00837F20">
            <w:pPr>
              <w:spacing w:after="0" w:line="240" w:lineRule="auto"/>
              <w:ind w:left="-79" w:right="-1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46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17C">
              <w:rPr>
                <w:rFonts w:ascii="Times New Roman" w:hAnsi="Times New Roman" w:cs="Times New Roman"/>
                <w:sz w:val="24"/>
                <w:szCs w:val="24"/>
              </w:rPr>
              <w:t>Круглый стол по проблемам развития дошкольного образования (регламент: до 30 минут на группу)</w:t>
            </w:r>
          </w:p>
        </w:tc>
        <w:tc>
          <w:tcPr>
            <w:tcW w:w="1369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актовый зал</w:t>
            </w:r>
          </w:p>
        </w:tc>
      </w:tr>
      <w:tr w:rsidR="00C62FDF" w:rsidRPr="00F1017C" w:rsidTr="00837F20">
        <w:tc>
          <w:tcPr>
            <w:tcW w:w="685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101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1017C">
              <w:rPr>
                <w:rFonts w:ascii="Times New Roman" w:eastAsia="Calibri" w:hAnsi="Times New Roman" w:cs="Times New Roman"/>
                <w:sz w:val="24"/>
                <w:szCs w:val="24"/>
              </w:rPr>
              <w:t>0-14.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101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6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17C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369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столовая</w:t>
            </w:r>
          </w:p>
        </w:tc>
      </w:tr>
      <w:tr w:rsidR="00C62FDF" w:rsidRPr="00F1017C" w:rsidTr="00837F20">
        <w:tc>
          <w:tcPr>
            <w:tcW w:w="685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46" w:type="pct"/>
            <w:vAlign w:val="center"/>
          </w:tcPr>
          <w:p w:rsidR="00C62FDF" w:rsidRPr="00F1017C" w:rsidRDefault="00C62FDF" w:rsidP="00837F20">
            <w:pPr>
              <w:keepNext/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17C">
              <w:rPr>
                <w:rFonts w:ascii="Times New Roman" w:hAnsi="Times New Roman" w:cs="Times New Roman"/>
                <w:sz w:val="24"/>
                <w:szCs w:val="24"/>
              </w:rPr>
              <w:t>Ужин для конкурсантов</w:t>
            </w:r>
          </w:p>
        </w:tc>
        <w:tc>
          <w:tcPr>
            <w:tcW w:w="1369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столовая</w:t>
            </w:r>
          </w:p>
        </w:tc>
      </w:tr>
    </w:tbl>
    <w:p w:rsidR="00C62FDF" w:rsidRPr="00F1017C" w:rsidRDefault="00C62FDF" w:rsidP="00C62F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FDF" w:rsidRPr="00F1017C" w:rsidRDefault="00C62FDF" w:rsidP="00C62FD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F1017C">
        <w:rPr>
          <w:rFonts w:ascii="Times New Roman" w:eastAsia="Calibri" w:hAnsi="Times New Roman" w:cs="Times New Roman"/>
          <w:b/>
          <w:sz w:val="24"/>
          <w:szCs w:val="24"/>
        </w:rPr>
        <w:t>02 февраля 2017 г., четверг</w:t>
      </w:r>
    </w:p>
    <w:tbl>
      <w:tblPr>
        <w:tblW w:w="456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9"/>
        <w:gridCol w:w="5627"/>
        <w:gridCol w:w="2615"/>
      </w:tblGrid>
      <w:tr w:rsidR="00C62FDF" w:rsidRPr="00F1017C" w:rsidTr="00837F20">
        <w:tc>
          <w:tcPr>
            <w:tcW w:w="685" w:type="pct"/>
          </w:tcPr>
          <w:p w:rsidR="00C62FDF" w:rsidRPr="00F1017C" w:rsidRDefault="00C62FDF" w:rsidP="0083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946" w:type="pct"/>
          </w:tcPr>
          <w:p w:rsidR="00C62FDF" w:rsidRPr="00F1017C" w:rsidRDefault="00C62FDF" w:rsidP="0083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369" w:type="pct"/>
          </w:tcPr>
          <w:p w:rsidR="00C62FDF" w:rsidRPr="00F1017C" w:rsidRDefault="00C62FDF" w:rsidP="0083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C62FDF" w:rsidRPr="00F1017C" w:rsidTr="00837F20">
        <w:tc>
          <w:tcPr>
            <w:tcW w:w="685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08.00</w:t>
            </w:r>
          </w:p>
        </w:tc>
        <w:tc>
          <w:tcPr>
            <w:tcW w:w="2946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Завтрак для конкурсантов</w:t>
            </w:r>
          </w:p>
        </w:tc>
        <w:tc>
          <w:tcPr>
            <w:tcW w:w="1369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столовая</w:t>
            </w:r>
          </w:p>
        </w:tc>
      </w:tr>
      <w:tr w:rsidR="00C62FDF" w:rsidRPr="00F1017C" w:rsidTr="00837F20">
        <w:tc>
          <w:tcPr>
            <w:tcW w:w="685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08.15</w:t>
            </w:r>
          </w:p>
        </w:tc>
        <w:tc>
          <w:tcPr>
            <w:tcW w:w="2946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Отправление в дошкольные образовательные организации</w:t>
            </w:r>
          </w:p>
        </w:tc>
        <w:tc>
          <w:tcPr>
            <w:tcW w:w="1369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фойе первого этажа</w:t>
            </w:r>
          </w:p>
        </w:tc>
      </w:tr>
      <w:tr w:rsidR="00C62FDF" w:rsidRPr="00F1017C" w:rsidTr="00837F20">
        <w:tc>
          <w:tcPr>
            <w:tcW w:w="685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ind w:left="-79" w:right="-1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</w:rPr>
              <w:t>09.00-</w:t>
            </w:r>
          </w:p>
          <w:p w:rsidR="00C62FDF" w:rsidRPr="00F1017C" w:rsidRDefault="00C62FDF" w:rsidP="00837F20">
            <w:pPr>
              <w:spacing w:after="0" w:line="240" w:lineRule="auto"/>
              <w:ind w:left="-79" w:right="-1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46" w:type="pct"/>
            <w:vAlign w:val="center"/>
          </w:tcPr>
          <w:p w:rsidR="00C62FDF" w:rsidRPr="00F1017C" w:rsidRDefault="00C62FDF" w:rsidP="00837F20">
            <w:pPr>
              <w:tabs>
                <w:tab w:val="left" w:pos="399"/>
              </w:tabs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</w:rPr>
              <w:t>«Открытое занятие»</w:t>
            </w:r>
            <w:r w:rsidRPr="00F1017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(регламент: </w:t>
            </w:r>
            <w:r w:rsidRPr="00F1017C">
              <w:rPr>
                <w:rFonts w:ascii="Times New Roman" w:eastAsia="Calibri" w:hAnsi="Times New Roman" w:cs="Times New Roman"/>
                <w:sz w:val="24"/>
                <w:szCs w:val="24"/>
              </w:rPr>
              <w:t>до 25 минут, включая самоанализ и ответы на вопросы членов жюри)</w:t>
            </w:r>
          </w:p>
        </w:tc>
        <w:tc>
          <w:tcPr>
            <w:tcW w:w="1369" w:type="pct"/>
            <w:vAlign w:val="center"/>
          </w:tcPr>
          <w:p w:rsidR="00C62FDF" w:rsidRPr="00F1017C" w:rsidRDefault="00C326ED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Дошкольные образовательные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Кемерово</w:t>
            </w:r>
            <w:bookmarkStart w:id="0" w:name="_GoBack"/>
            <w:bookmarkEnd w:id="0"/>
          </w:p>
        </w:tc>
      </w:tr>
      <w:tr w:rsidR="00C62FDF" w:rsidRPr="00F1017C" w:rsidTr="00837F20">
        <w:tc>
          <w:tcPr>
            <w:tcW w:w="685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</w:rPr>
              <w:t>13.30-14.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101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6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17C">
              <w:rPr>
                <w:rFonts w:ascii="Times New Roman" w:hAnsi="Times New Roman" w:cs="Times New Roman"/>
                <w:sz w:val="24"/>
                <w:szCs w:val="24"/>
              </w:rPr>
              <w:t>Круглый стол по проблемам развития дошкольного образования (регламент: до 30 минут на группу)</w:t>
            </w:r>
          </w:p>
        </w:tc>
        <w:tc>
          <w:tcPr>
            <w:tcW w:w="1369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актовый зал</w:t>
            </w:r>
          </w:p>
        </w:tc>
      </w:tr>
      <w:tr w:rsidR="00C62FDF" w:rsidRPr="00F1017C" w:rsidTr="00837F20">
        <w:tc>
          <w:tcPr>
            <w:tcW w:w="685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jc w:val="center"/>
              <w:rPr>
                <w:rFonts w:eastAsia="Calibri" w:cs="Times New Roman"/>
                <w:i/>
                <w:iCs/>
                <w:color w:val="404040" w:themeColor="text1" w:themeTint="BF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1017C">
              <w:rPr>
                <w:rFonts w:ascii="Times New Roman" w:eastAsia="Calibri" w:hAnsi="Times New Roman" w:cs="Times New Roman"/>
                <w:sz w:val="24"/>
                <w:szCs w:val="24"/>
              </w:rPr>
              <w:t>0-15.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101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6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17C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369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столовая</w:t>
            </w:r>
          </w:p>
        </w:tc>
      </w:tr>
      <w:tr w:rsidR="00C62FDF" w:rsidRPr="00F1017C" w:rsidTr="00837F20">
        <w:tc>
          <w:tcPr>
            <w:tcW w:w="685" w:type="pct"/>
            <w:vAlign w:val="center"/>
          </w:tcPr>
          <w:p w:rsidR="00C62FDF" w:rsidRPr="00F1017C" w:rsidRDefault="00C62FDF" w:rsidP="00837F20">
            <w:pPr>
              <w:tabs>
                <w:tab w:val="left" w:pos="11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46" w:type="pct"/>
            <w:vAlign w:val="center"/>
          </w:tcPr>
          <w:p w:rsidR="00C62FDF" w:rsidRPr="00F1017C" w:rsidRDefault="00C62FDF" w:rsidP="00837F20">
            <w:pPr>
              <w:keepNext/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17C">
              <w:rPr>
                <w:rFonts w:ascii="Times New Roman" w:hAnsi="Times New Roman" w:cs="Times New Roman"/>
                <w:sz w:val="24"/>
                <w:szCs w:val="24"/>
              </w:rPr>
              <w:t xml:space="preserve">Работа членов жюри по подведению итогов конкурса </w:t>
            </w:r>
          </w:p>
        </w:tc>
        <w:tc>
          <w:tcPr>
            <w:tcW w:w="1369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ауд. 222</w:t>
            </w:r>
          </w:p>
        </w:tc>
      </w:tr>
      <w:tr w:rsidR="00C62FDF" w:rsidRPr="00F1017C" w:rsidTr="00837F20">
        <w:tc>
          <w:tcPr>
            <w:tcW w:w="685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46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7C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церемония закрытия конкурса</w:t>
            </w:r>
          </w:p>
        </w:tc>
        <w:tc>
          <w:tcPr>
            <w:tcW w:w="1369" w:type="pct"/>
            <w:vAlign w:val="center"/>
          </w:tcPr>
          <w:p w:rsidR="00C62FDF" w:rsidRPr="00F1017C" w:rsidRDefault="00C62FDF" w:rsidP="00837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 w:rsidRPr="00F10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актовый зал</w:t>
            </w:r>
          </w:p>
        </w:tc>
      </w:tr>
    </w:tbl>
    <w:p w:rsidR="007E6B26" w:rsidRDefault="007E6B26"/>
    <w:sectPr w:rsidR="007E6B26" w:rsidSect="00C62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43"/>
    <w:rsid w:val="007E6B26"/>
    <w:rsid w:val="00822343"/>
    <w:rsid w:val="00C326ED"/>
    <w:rsid w:val="00C6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C2DD8-2A2D-4B05-AE03-08DA186B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FD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2017-01-23T04:31:00Z</dcterms:created>
  <dcterms:modified xsi:type="dcterms:W3CDTF">2017-01-23T04:38:00Z</dcterms:modified>
</cp:coreProperties>
</file>